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29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29"/>
      </w:tblGrid>
      <w:tr w:rsidR="00B61298" w14:paraId="5A224314" w14:textId="77777777" w:rsidTr="007209E8">
        <w:trPr>
          <w:trHeight w:val="772"/>
        </w:trPr>
        <w:tc>
          <w:tcPr>
            <w:tcW w:w="1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01DB6E47" w14:textId="73902B94" w:rsidR="00B61298" w:rsidRDefault="00CE092C" w:rsidP="00F44A7E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Menu</w:t>
            </w:r>
            <w:r w:rsidR="00F44A7E">
              <w:rPr>
                <w:rFonts w:ascii="Arial" w:hAnsi="Arial"/>
                <w:b/>
                <w:sz w:val="32"/>
              </w:rPr>
              <w:t xml:space="preserve"> 2024-2025</w:t>
            </w:r>
          </w:p>
        </w:tc>
      </w:tr>
    </w:tbl>
    <w:p w14:paraId="6F743354" w14:textId="77777777" w:rsidR="00B61298" w:rsidRDefault="00B61298">
      <w:pPr>
        <w:rPr>
          <w:rFonts w:ascii="Arial" w:hAnsi="Arial"/>
          <w:sz w:val="24"/>
        </w:rPr>
      </w:pPr>
    </w:p>
    <w:tbl>
      <w:tblPr>
        <w:tblW w:w="138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019"/>
        <w:gridCol w:w="2164"/>
        <w:gridCol w:w="2158"/>
        <w:gridCol w:w="2183"/>
        <w:gridCol w:w="2169"/>
        <w:gridCol w:w="2185"/>
      </w:tblGrid>
      <w:tr w:rsidR="00B61298" w14:paraId="5D9B599F" w14:textId="77777777" w:rsidTr="007209E8">
        <w:trPr>
          <w:trHeight w:val="539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57E1FEEC" w14:textId="7CE4C1BA" w:rsidR="00B61298" w:rsidRDefault="00CE092C">
            <w:pPr>
              <w:ind w:left="-52" w:right="-42"/>
              <w:jc w:val="center"/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 xml:space="preserve">Semaine </w:t>
            </w:r>
            <w:r w:rsidR="00F44A7E">
              <w:rPr>
                <w:rFonts w:ascii="Arial" w:hAnsi="Arial"/>
                <w:b/>
                <w:caps/>
                <w:sz w:val="24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3FD82AC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Lundi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F8AB947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Mardi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7F2CCDC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Mercredi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8A9D557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Jeudi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66A0DAB" w14:textId="77777777" w:rsidR="00B61298" w:rsidRDefault="00CE092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Vendredi</w:t>
            </w:r>
          </w:p>
        </w:tc>
      </w:tr>
      <w:tr w:rsidR="00B61298" w14:paraId="3D897F16" w14:textId="77777777" w:rsidTr="007209E8">
        <w:trPr>
          <w:trHeight w:val="1733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BCA1662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Collation AM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7D7B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Fruits : </w:t>
            </w:r>
          </w:p>
          <w:p w14:paraId="06DF7CED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4E24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0D6A94D6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9129" w14:textId="68840A92" w:rsidR="00B61298" w:rsidRDefault="00F44A7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Gruau froid </w:t>
            </w:r>
          </w:p>
          <w:p w14:paraId="44B9AD4F" w14:textId="001CB623" w:rsidR="00B61298" w:rsidRDefault="00B61298">
            <w:pPr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7A41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3870DF30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0A87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70B3D1EE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</w:tr>
      <w:tr w:rsidR="00B61298" w14:paraId="3D5295EE" w14:textId="77777777" w:rsidTr="007209E8">
        <w:trPr>
          <w:trHeight w:val="267"/>
        </w:trPr>
        <w:tc>
          <w:tcPr>
            <w:tcW w:w="26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D50EC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65715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F7A94E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26E5BB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483350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E571FC" w14:textId="77777777" w:rsidR="00B61298" w:rsidRDefault="00B61298">
            <w:pPr>
              <w:rPr>
                <w:rFonts w:ascii="Arial" w:hAnsi="Arial"/>
                <w:b/>
              </w:rPr>
            </w:pPr>
          </w:p>
        </w:tc>
      </w:tr>
      <w:tr w:rsidR="00B61298" w14:paraId="03C63D40" w14:textId="77777777" w:rsidTr="007209E8">
        <w:trPr>
          <w:trHeight w:val="106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44EACF2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Repas du midi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94D7F73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Plat d’accompagnement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602E" w14:textId="30DC1F8C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Potage de légumes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92DD" w14:textId="3C5B02A2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Brocolis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ED12" w14:textId="00D876E7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Soupe poulet et nouilles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9BA3" w14:textId="3A9CDD1A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Riz et haricots vert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9CB8" w14:textId="026E9AA2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Orge et navets </w:t>
            </w:r>
          </w:p>
        </w:tc>
      </w:tr>
      <w:tr w:rsidR="00B61298" w14:paraId="67D1FC41" w14:textId="77777777" w:rsidTr="007209E8">
        <w:trPr>
          <w:cantSplit/>
          <w:trHeight w:val="1336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7288422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861FBEC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Plat principal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51F9" w14:textId="14733960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Poulet thaï et couscous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6AA3" w14:textId="70713495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Tortellini sauce rosée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DD5D" w14:textId="3E2B91CB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Petit pain au fromage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03B6" w14:textId="5C51C098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Filet de saumon et sauce béchamel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4F88" w14:textId="70C7DDB8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Boulettes de bœuf sauce aux tomates </w:t>
            </w:r>
          </w:p>
        </w:tc>
      </w:tr>
      <w:tr w:rsidR="00B61298" w14:paraId="1C944A53" w14:textId="77777777" w:rsidTr="007209E8">
        <w:trPr>
          <w:cantSplit/>
          <w:trHeight w:val="387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DC7405F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FFD78E4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B0C0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7B23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A8D5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D948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Lait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85BC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</w:tr>
      <w:tr w:rsidR="00B61298" w14:paraId="520B89B6" w14:textId="77777777" w:rsidTr="007209E8">
        <w:trPr>
          <w:trHeight w:val="560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FF4217F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3B6130D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Dessert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B4C4" w14:textId="4179F321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Pommes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6AEA" w14:textId="63A433B5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Galettes avoine et dattes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772F" w14:textId="4E977D40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Salade de fruits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40BB" w14:textId="5B584EEB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Yogourt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2D0A" w14:textId="65414DD2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Poires en dés </w:t>
            </w:r>
          </w:p>
        </w:tc>
      </w:tr>
      <w:tr w:rsidR="00B61298" w14:paraId="136CFE5C" w14:textId="77777777" w:rsidTr="007209E8">
        <w:trPr>
          <w:trHeight w:val="529"/>
        </w:trPr>
        <w:tc>
          <w:tcPr>
            <w:tcW w:w="1383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EE3FC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61298" w14:paraId="73ACCF22" w14:textId="77777777" w:rsidTr="007209E8">
        <w:trPr>
          <w:trHeight w:val="933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766D1A8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Collation PM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09C0" w14:textId="3A891DF5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Pain aux carottes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DDEC" w14:textId="00E91EA9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Fromage et galettes de riz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7209" w14:textId="42E24798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Biscuits orange et canneberges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B22A" w14:textId="6C28A2CA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Cretons de veau et craquelins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C881" w14:textId="17632A03" w:rsidR="00B61298" w:rsidRDefault="00F44A7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Brownies aux haricots noir  </w:t>
            </w:r>
          </w:p>
        </w:tc>
      </w:tr>
    </w:tbl>
    <w:p w14:paraId="47933620" w14:textId="77777777" w:rsidR="00B61298" w:rsidRDefault="00B61298"/>
    <w:p w14:paraId="5B7FEB75" w14:textId="4CD9B8F3" w:rsidR="007B7370" w:rsidRDefault="007B7370">
      <w:r>
        <w:t>Semaines du : 4 novembre, 9 décembre, 13 janvier, 17 février. 24 mars, 28 avril, 2 juin</w:t>
      </w:r>
    </w:p>
    <w:sectPr w:rsidR="007B7370" w:rsidSect="007209E8">
      <w:headerReference w:type="default" r:id="rId6"/>
      <w:footerReference w:type="default" r:id="rId7"/>
      <w:pgSz w:w="15840" w:h="12240" w:orient="landscape" w:code="1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42282" w14:textId="77777777" w:rsidR="006951CE" w:rsidRDefault="006951CE">
      <w:r>
        <w:separator/>
      </w:r>
    </w:p>
  </w:endnote>
  <w:endnote w:type="continuationSeparator" w:id="0">
    <w:p w14:paraId="34F842B2" w14:textId="77777777" w:rsidR="006951CE" w:rsidRDefault="0069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8689" w14:textId="77777777" w:rsidR="00B61298" w:rsidRDefault="00CE092C">
    <w:pPr>
      <w:pStyle w:val="Pieddepage"/>
    </w:pPr>
    <w:r>
      <w:t>Steve Harrison</w:t>
    </w:r>
  </w:p>
  <w:p w14:paraId="6EEE09B0" w14:textId="77777777" w:rsidR="00B61298" w:rsidRDefault="00CE092C">
    <w:pPr>
      <w:pStyle w:val="Pieddepage"/>
    </w:pPr>
    <w:r>
      <w:t>Responsable de l’alimentation</w:t>
    </w:r>
  </w:p>
  <w:p w14:paraId="3CF68F90" w14:textId="77777777" w:rsidR="00B61298" w:rsidRDefault="00B612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0D794" w14:textId="77777777" w:rsidR="006951CE" w:rsidRDefault="006951CE">
      <w:r>
        <w:separator/>
      </w:r>
    </w:p>
  </w:footnote>
  <w:footnote w:type="continuationSeparator" w:id="0">
    <w:p w14:paraId="673F766B" w14:textId="77777777" w:rsidR="006951CE" w:rsidRDefault="0069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CBFA" w14:textId="77777777" w:rsidR="00B61298" w:rsidRDefault="00B612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298"/>
    <w:rsid w:val="000F0D09"/>
    <w:rsid w:val="00465DDA"/>
    <w:rsid w:val="006951CE"/>
    <w:rsid w:val="007209E8"/>
    <w:rsid w:val="007B7370"/>
    <w:rsid w:val="00B1133A"/>
    <w:rsid w:val="00B61298"/>
    <w:rsid w:val="00CA2DD4"/>
    <w:rsid w:val="00CE092C"/>
    <w:rsid w:val="00F4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A305"/>
  <w15:docId w15:val="{7035996F-522E-4D6C-A368-B2764981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C4"/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AE28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E28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E28C4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semiHidden/>
    <w:unhideWhenUsed/>
    <w:rsid w:val="00AE28C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AE28C4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E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699</Characters>
  <Application>Microsoft Office Word</Application>
  <DocSecurity>0</DocSecurity>
  <Lines>5</Lines>
  <Paragraphs>1</Paragraphs>
  <ScaleCrop>false</ScaleCrop>
  <Company>CPE Marie Godard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Educatrice</dc:creator>
  <dc:description/>
  <cp:lastModifiedBy>Nathalie Tremblay</cp:lastModifiedBy>
  <cp:revision>3</cp:revision>
  <cp:lastPrinted>2019-08-14T18:12:00Z</cp:lastPrinted>
  <dcterms:created xsi:type="dcterms:W3CDTF">2024-10-15T17:37:00Z</dcterms:created>
  <dcterms:modified xsi:type="dcterms:W3CDTF">2024-10-15T18:17:00Z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CPE Marie Godard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